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65" w:rsidRPr="00797DED" w:rsidRDefault="00150265" w:rsidP="00150265">
      <w:pPr>
        <w:spacing w:after="0"/>
        <w:jc w:val="center"/>
        <w:rPr>
          <w:rFonts w:cstheme="minorHAnsi"/>
        </w:rPr>
      </w:pPr>
      <w:r w:rsidRPr="00797DED">
        <w:rPr>
          <w:rFonts w:cstheme="minorHAnsi"/>
        </w:rPr>
        <w:t>A. FORMACIÓN Y TRAYECTORIA</w:t>
      </w:r>
    </w:p>
    <w:p w:rsidR="00150265" w:rsidRPr="00797DED" w:rsidRDefault="00150265" w:rsidP="00150265">
      <w:pPr>
        <w:spacing w:after="0"/>
        <w:jc w:val="center"/>
        <w:rPr>
          <w:rFonts w:cstheme="minorHAnsi"/>
        </w:rPr>
      </w:pPr>
      <w:r w:rsidRPr="00797DED">
        <w:rPr>
          <w:rFonts w:cstheme="minorHAnsi"/>
        </w:rPr>
        <w:t>A.1 NIVEL DE ESTUDIOS</w:t>
      </w:r>
    </w:p>
    <w:p w:rsidR="00493EA3" w:rsidRPr="00797DED" w:rsidRDefault="00150265" w:rsidP="00150265">
      <w:pPr>
        <w:spacing w:after="0"/>
        <w:jc w:val="center"/>
        <w:rPr>
          <w:rFonts w:cstheme="minorHAnsi"/>
        </w:rPr>
      </w:pPr>
      <w:r w:rsidRPr="00797DED">
        <w:rPr>
          <w:rFonts w:cstheme="minorHAnsi"/>
        </w:rPr>
        <w:t>A.1.1 FORMACIÓN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NIVEL DE ESTUDIOS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A.1.1.1 Diplomado (más de 20 h)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A.1.1.2 Licenciatura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A.1.1.3 Especialidad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A.1.1.4 Maestría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A.1.1.5 Doctorado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A.1.1.6 Post-doctorado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A.1.1.7 Estancias académicas o de investigación (con respaldo institucional UNAM, SEP, CONACYT, IPN)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A.1.1.8. Haberse promovido de categoría o nivel en el periodo de evaluación.</w:t>
      </w:r>
    </w:p>
    <w:p w:rsidR="00150265" w:rsidRPr="00797DED" w:rsidRDefault="00150265" w:rsidP="00150265">
      <w:pPr>
        <w:spacing w:after="0"/>
        <w:rPr>
          <w:rFonts w:cstheme="minorHAnsi"/>
        </w:rPr>
      </w:pPr>
    </w:p>
    <w:p w:rsidR="00150265" w:rsidRPr="00797DED" w:rsidRDefault="00150265" w:rsidP="00150265">
      <w:pPr>
        <w:spacing w:after="0"/>
        <w:jc w:val="center"/>
        <w:rPr>
          <w:rFonts w:cstheme="minorHAnsi"/>
        </w:rPr>
      </w:pPr>
      <w:r w:rsidRPr="00797DED">
        <w:rPr>
          <w:rFonts w:cstheme="minorHAnsi"/>
        </w:rPr>
        <w:t>A.1.2 ACTUALIZACIÓN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A.1.2.1 Diplomados (menos de 120 h)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A.1.2.2 Asistencia a Cursos, Talleres, Seminarios.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A.1.2.3 Asistencia a Congresos, Coloquios y Foros Académicos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A.1.2.4. Conferencias, Mesas Redondas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A.1.2.5. Otros (especifique).</w:t>
      </w:r>
    </w:p>
    <w:p w:rsidR="00150265" w:rsidRPr="00797DED" w:rsidRDefault="00150265" w:rsidP="00150265">
      <w:pPr>
        <w:spacing w:after="0"/>
        <w:jc w:val="center"/>
        <w:rPr>
          <w:rFonts w:cstheme="minorHAnsi"/>
        </w:rPr>
      </w:pPr>
      <w:r w:rsidRPr="00797DED">
        <w:rPr>
          <w:rFonts w:cstheme="minorHAnsi"/>
        </w:rPr>
        <w:t>A.2.1 RECONOCIMIENTOS Y PREMIOS.</w:t>
      </w:r>
    </w:p>
    <w:p w:rsidR="00150265" w:rsidRPr="00797DED" w:rsidRDefault="00150265" w:rsidP="00150265">
      <w:pPr>
        <w:spacing w:after="0"/>
        <w:jc w:val="center"/>
        <w:rPr>
          <w:rFonts w:cstheme="minorHAnsi"/>
        </w:rPr>
      </w:pP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A.2.1.1 A nivel personal (Mención Honorífica en la obtención de los grados, otorgados por la facultad y otras instituciones)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 xml:space="preserve">A.2.1.2 A través de los alumnos (que hayan obtenido algún reconocimiento por el trabajo realizado con el profesor (Gustavo Baz Prada, Silvia </w:t>
      </w:r>
      <w:proofErr w:type="spellStart"/>
      <w:r w:rsidRPr="00797DED">
        <w:rPr>
          <w:rFonts w:cstheme="minorHAnsi"/>
        </w:rPr>
        <w:t>Macotela</w:t>
      </w:r>
      <w:proofErr w:type="spellEnd"/>
      <w:r w:rsidRPr="00797DED">
        <w:rPr>
          <w:rFonts w:cstheme="minorHAnsi"/>
        </w:rPr>
        <w:t xml:space="preserve">, </w:t>
      </w:r>
      <w:proofErr w:type="spellStart"/>
      <w:r w:rsidRPr="00797DED">
        <w:rPr>
          <w:rFonts w:cstheme="minorHAnsi"/>
        </w:rPr>
        <w:t>Anne</w:t>
      </w:r>
      <w:proofErr w:type="spellEnd"/>
      <w:r w:rsidRPr="00797DED">
        <w:rPr>
          <w:rFonts w:cstheme="minorHAnsi"/>
        </w:rPr>
        <w:t xml:space="preserve"> Marie </w:t>
      </w:r>
      <w:proofErr w:type="spellStart"/>
      <w:proofErr w:type="gramStart"/>
      <w:r w:rsidRPr="00797DED">
        <w:rPr>
          <w:rFonts w:cstheme="minorHAnsi"/>
        </w:rPr>
        <w:t>Brügman</w:t>
      </w:r>
      <w:proofErr w:type="spellEnd"/>
      <w:r w:rsidRPr="00797DED">
        <w:rPr>
          <w:rFonts w:cstheme="minorHAnsi"/>
        </w:rPr>
        <w:t xml:space="preserve"> ,</w:t>
      </w:r>
      <w:proofErr w:type="gramEnd"/>
      <w:r w:rsidRPr="00797DED">
        <w:rPr>
          <w:rFonts w:cstheme="minorHAnsi"/>
        </w:rPr>
        <w:t xml:space="preserve"> Alfonso Caso, entre otros)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A.2.1.3 Becas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A.2.1.4 Invitaciones académicas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A.2.1.5 SNI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A.2.1.6  Otros (especifique)</w:t>
      </w:r>
    </w:p>
    <w:p w:rsidR="00150265" w:rsidRPr="00797DED" w:rsidRDefault="00150265" w:rsidP="00150265">
      <w:pPr>
        <w:spacing w:after="0"/>
        <w:rPr>
          <w:rFonts w:cstheme="minorHAnsi"/>
        </w:rPr>
      </w:pPr>
    </w:p>
    <w:p w:rsidR="00150265" w:rsidRPr="00797DED" w:rsidRDefault="00150265" w:rsidP="00150265">
      <w:pPr>
        <w:spacing w:after="0"/>
        <w:jc w:val="center"/>
        <w:rPr>
          <w:rFonts w:cstheme="minorHAnsi"/>
        </w:rPr>
      </w:pPr>
      <w:r w:rsidRPr="00797DED">
        <w:rPr>
          <w:rFonts w:cstheme="minorHAnsi"/>
        </w:rPr>
        <w:t>A.2.2 PARTICIPACIÓN EN EL DISEÑO DE OPCIONES DE TITULACIÓN.</w:t>
      </w:r>
    </w:p>
    <w:p w:rsidR="00150265" w:rsidRPr="00797DED" w:rsidRDefault="00150265" w:rsidP="00150265">
      <w:pPr>
        <w:spacing w:after="0"/>
        <w:jc w:val="center"/>
        <w:rPr>
          <w:rFonts w:cstheme="minorHAnsi"/>
        </w:rPr>
      </w:pP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A.2.2.1 Examen de conocimientos: elaboración de reactivos (constancia de DEP)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A.2.2.2 Lineamientos para Reporte de Prácticas o para Reporte de Servicio Social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A.2.2.3  Otros (especifique):</w:t>
      </w:r>
    </w:p>
    <w:p w:rsidR="00150265" w:rsidRPr="00797DED" w:rsidRDefault="00150265" w:rsidP="00150265">
      <w:pPr>
        <w:spacing w:after="0"/>
        <w:rPr>
          <w:rFonts w:cstheme="minorHAnsi"/>
        </w:rPr>
      </w:pPr>
    </w:p>
    <w:p w:rsidR="00150265" w:rsidRPr="00797DED" w:rsidRDefault="00150265" w:rsidP="00150265">
      <w:pPr>
        <w:spacing w:after="0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A.2.3 PARTICIPACIÓN EN COMITÉS DE EVALUACIÓN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A.2.3.1 Participación en comités evaluadores en foros académicos: ponencias, carteles, etc.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A.2.3.2 Participación en comités de evaluación externo: SNI, CONACYT, PAPIME y PAPIIT (independientemente del nombramiento o por invitación externa)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A.2.3.3 Participación en Comités editoriales de libros o revistas científicas y/o especializadas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A.2.3.4 Evaluador de artículos sometidos a publicación en revistas especializadas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lastRenderedPageBreak/>
        <w:t>A.2.3.5 Dictamen de artículos de divulgación (nacional o internacional)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A.2.3.6 Dictamen técnicos para la publicación de libros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A.2.3.7 Evaluación de programas académicos de formación en la práctica y formación profesional (Licenciatura y Especialidad)</w:t>
      </w:r>
    </w:p>
    <w:p w:rsidR="00150265" w:rsidRPr="00797DED" w:rsidRDefault="00150265" w:rsidP="00150265">
      <w:pPr>
        <w:spacing w:after="0"/>
        <w:rPr>
          <w:rFonts w:cstheme="minorHAnsi"/>
        </w:rPr>
      </w:pPr>
      <w:r w:rsidRPr="00797DED">
        <w:rPr>
          <w:rFonts w:cstheme="minorHAnsi"/>
        </w:rPr>
        <w:t>A.2.3.8  Otros (especifique)</w:t>
      </w:r>
    </w:p>
    <w:p w:rsidR="00150265" w:rsidRPr="00797DED" w:rsidRDefault="00150265" w:rsidP="00150265">
      <w:pPr>
        <w:spacing w:after="0"/>
        <w:rPr>
          <w:rFonts w:cstheme="minorHAnsi"/>
        </w:rPr>
      </w:pPr>
    </w:p>
    <w:p w:rsidR="00150265" w:rsidRPr="00797DED" w:rsidRDefault="00150265" w:rsidP="00150265">
      <w:pPr>
        <w:spacing w:after="0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A.2.4 PARTICIPACIÓN EN ORGANIZACIONES PROFESIONALES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A.2.4.1 Especifique a la sociedad a la que pertenece y Nivel de participación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</w:p>
    <w:p w:rsidR="00150265" w:rsidRPr="00797DED" w:rsidRDefault="00150265" w:rsidP="00150265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A.2.5 RESPONSABLE DE PROGRAMAS INSTITUCIONALES DE SERVICIO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A.2.5.1 Coordinación de Áreas Académico Administrativas y de Servicio de Colaboración Académica. Cargos y jefatura.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A.2.5.2 Responsable de programas institucionales y/o de colaboración a comunidades externas.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A.2.5.3 Establecimiento de convenios de colaboración.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A.2.5.4 Asesorías institucionales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A.2.5.5  Otros (especifique)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</w:p>
    <w:p w:rsidR="00150265" w:rsidRPr="00797DED" w:rsidRDefault="00150265" w:rsidP="00150265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 DESEMPEÑO Y PRODUCTIVIDAD EN LAS ACTIVIDADES ACADÉMICAS ENCOMENDADAS</w:t>
      </w:r>
    </w:p>
    <w:p w:rsidR="00150265" w:rsidRPr="00797DED" w:rsidRDefault="00150265" w:rsidP="00150265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B.1. LABOR DOCENTE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B.1.1 Cursos curriculares, Formación en la práctica y Prácticas profesionales, Residencias Supervisada en Centros de Programas de Servicios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B.1.2 Revisión y actualización de programas del Plan de Estudios Vigente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B.1.2.1 Evaluación docente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B.1.3 Cursos extracurriculares para alumnos dentro y fuera de la UNAM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B.1.4 Cursos extracurriculares de Actualización Docente y especializada con aval institucional DEC, DGAPA, SEP, IPN, etc.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B.1.5 Acuerdos de colaboración, convenios y seguimiento de la formación profesional en escenarios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B.1.6 Implementación y supervisión de cursos, talleres, seminarios y diplomados, extracurriculares, presenciales y/o en línea, técnicos con aval institucional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B.1.7  Otros (especifique)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</w:p>
    <w:p w:rsidR="00150265" w:rsidRPr="00797DED" w:rsidRDefault="00150265" w:rsidP="00150265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B.2 PARTICIPACIÓN EN EL PROYECTO DE CAMBIO CURRICULAR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B.2.1. Comisión de Cambio Curricular o Evaluación Curricular de Licenciatura (ECL) y Posgrado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*Comisión actual de CC (Febrero 2007), Comisión Área de Formación General, Formación Profesional, Modelos de Enseñanza, Fortalecimiento y Apoyo Curricular, Área Contextual, etc.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Participación en la CISSEC, COSEDIC y grupos de trabajo asociados a la implantación del plan 2008 con productos de trabajo y participación continuada en dichos grupos</w:t>
      </w:r>
    </w:p>
    <w:p w:rsidR="00150265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Coordinación de especializaciones del Programa Único de Especializaciones y trabajo conducente a su apertura</w:t>
      </w:r>
    </w:p>
    <w:p w:rsidR="00797DED" w:rsidRPr="00797DED" w:rsidRDefault="00797DED" w:rsidP="00150265">
      <w:pPr>
        <w:spacing w:beforeLines="30" w:before="72" w:afterLines="30" w:after="72" w:line="240" w:lineRule="auto"/>
        <w:rPr>
          <w:rFonts w:cstheme="minorHAnsi"/>
        </w:rPr>
      </w:pP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lastRenderedPageBreak/>
        <w:t>B.2.2 Proponente de campo y líneas para el CC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B.2.3 Elaboración de programas de asignaturas</w:t>
      </w:r>
      <w:r w:rsidR="00797DED">
        <w:rPr>
          <w:rFonts w:cstheme="minorHAnsi"/>
        </w:rPr>
        <w:t xml:space="preserve"> d</w:t>
      </w:r>
      <w:r w:rsidRPr="00797DED">
        <w:rPr>
          <w:rFonts w:cstheme="minorHAnsi"/>
        </w:rPr>
        <w:t>el nuevo currículo</w:t>
      </w:r>
      <w:r w:rsidR="00797DED">
        <w:rPr>
          <w:rFonts w:cstheme="minorHAnsi"/>
        </w:rPr>
        <w:t xml:space="preserve">, </w:t>
      </w:r>
      <w:r w:rsidRPr="00797DED">
        <w:rPr>
          <w:rFonts w:cstheme="minorHAnsi"/>
        </w:rPr>
        <w:t>Revisión y adecuación de programas de asignatura del Plan 2008 conducente a su impartición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B.2.4 Participación en talleres o reuniones asociados al CC (foráneo, prácticas, competencias, etc.) o a su implantación</w:t>
      </w:r>
    </w:p>
    <w:p w:rsidR="00150265" w:rsidRPr="00797DED" w:rsidRDefault="00150265" w:rsidP="00150265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B.2.5 Otros (especifique)</w:t>
      </w: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B.3 PRODUCTIVIDAD EN INVESTIGACIÓN</w:t>
      </w: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B.3.1 PARTICIPACIÓN EN PROYECTOS DE INVESTIGACIÓN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B.3.1.1 Responsable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B.3.1.2 Corresponsable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B.3.1.3 Colaborador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B.3.1.4 Establecimiento de convenios de colaboración para la comunidad, vigente en el periodo de evaluación</w:t>
      </w: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B.4.1 PARTICIPACIÓN EN PROYECTOS DE DOCENCIA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B.4.1.1 Responsable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B.4.1.2 Corresponsable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B.4.1.3 Colaborador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B.4.1.4 Establecimiento de convenios de colaboración para la comunidad, vigente en el periodo de evaluación</w:t>
      </w: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B.4.2 OTRAS ACTIVIDADES DE COLABORACIÓN EN</w:t>
      </w: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LA FORMACIÓN DE RECURSOS HUMANOS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B.4.2.1 Diseño de programas de Residencia, Especialidad, Opciones de Formación Profesional y Formación en la Práctica (escenarios reales, laboratorios, etc.)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B.4.2.2 Diseño y desarrollo de cursos en Línea (SUA, URIDES, Centro de Documentación, etc.)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B.4.3 ASESORÍA Y TUTORÍA TÉCNICA A LOS ALUMNOS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B.4.3.1 Director, Supervisor o Asesor de cualquier modalidad de Titulación aprobada por el Consejo Técnico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B.4.3.2 Revisor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B.4.3.3 Asesor metodológico para la tesis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B.4.3.4 Jurado/Sinodal de cualquier modalidad de Titulación aprobada por el Consejo Técnico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B.4.3.5 Conducción de seminarios de titulación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B.4.3.6 Asesor Metodológico, Técnico o Clínico para Proyectos de investigación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B.4.3.7 Asesoría técnica y clínica especializada para la elaboración de Instrumentos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B.4.3.8 Asesoría a grupos especiales. (Jóvenes a la supervisión Investigación, PAPIT con aval institucional, etc.).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B.4.3.9 Tutorías licenciatura (PRONABES, SUA, PAEA)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B.4.3.9.1 Tutor de posgrado: principal, adjunto, externo, de doctorado, maestra o residencia, especializaciones y MADEMS.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B.4.3.10 Servicio Social 480 horas.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lastRenderedPageBreak/>
        <w:t>B.4.3.11 Asesorías Prácticas Profesionales. Responsable y/o supervisor.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B.4.3.12 Asesorías a estudiantes que participan en eventos académicos: congresos, foros, conferencias, entre otros.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B.4.3.13 Asesoría a estudiantes para la creación de instrumentos.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B.4.3.14 Asesorías metodológicas y/o profesionales a instancias de la facultad o Instituciones de la UNAM (con aval).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B.4.3.15 Asesoría a otras dependencias: Instituciones oficiales, no gubernamentales y comunidades.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B.4.3.16 Visitas guiadas, pláticas de inducción dentro y fuera de la Facultad.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B.4.3.17 Cátedras especiales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B.4.3.18  Otros (especifique)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B.4.4 MATERIAL DIDÁCTICO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B.4.4.1 Manuales y reglamentos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B.4.4.2 Antologías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B.4.4.3 Unidades de Enseñanza Interactiva (UEI)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B.4.4.4 Cuadernillo (texto de apoyo didáctico)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B.4.4.5 Cuadernillos digitalizados para asignaturas o cursos extracurriculares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B.4.4.6 Diseño y elaboración de Paquetes didácticos relacionados con la Investigación y Programas de formación en la práctica o formación profesional especializada, dentro de la Coordinación de Centros de Servicio e Instancias de servicios técnicos de colaboración académica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B.4.4.7 Diseño y elaboración de Software educativo original sobre un tema o tópico derivado de la investigación o formación en la práctica o formación profesional especializada, dentro de las Coordinaciones de Centros de Servicios e Instancias de Servicios Técnicos de Colaboración Académica.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B.4.4.8  Otros (especifique)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B.5 PRODUCTOS DE DOCENCIA Y/O INVESTIGACIÓN</w:t>
      </w: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B.5.1 PUBLICACIONES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 xml:space="preserve">B.5.1.1 Libros 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a) Libros especializados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b) Capítulos de libros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c) Publicaciones como editor (Coordinación, compilación, etc.)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B.5.1 PUBLICACIONES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B.5.1.2 Artículos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En revista especializada sin indexar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B.5.1.2.1 Artículos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En revista especializada indexada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B.5.1.3 Autor de pruebas psicológicas con registro de Derecho de Autor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B.5.1.3.1 Participación para la validez y confiabilidad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lastRenderedPageBreak/>
        <w:t>B.5.1.4 Otros (especifique)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B.5.2 OTRAS ACTIVIDADES ASOCIADAS A LA PUBLICACIÓN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B.5.2.1 Prólogos e introducciones de libros.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B.5.2.2 Traducción de libros.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B.5.2.3 Traducciones de artículos o capítulos.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B.5.2.4 Traducción de manuales.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B.5.2.5  Otros (especifique)</w:t>
      </w:r>
    </w:p>
    <w:p w:rsidR="00E1237A" w:rsidRPr="00797DED" w:rsidRDefault="00E1237A" w:rsidP="00E1237A">
      <w:pPr>
        <w:spacing w:beforeLines="30" w:before="72" w:afterLines="30" w:after="72" w:line="240" w:lineRule="auto"/>
        <w:rPr>
          <w:rFonts w:cstheme="minorHAnsi"/>
        </w:rPr>
      </w:pP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B.6 SERVICIOS TÉCNICOS DE COLABORACIÓN A LA PRODUCTIVIDAD EN LA DOCENCIA E INVESTIGACIÓN</w:t>
      </w: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B.6.1 SERVICIOS TÉCNICOS RELACIONADOS CON DISEÑO DE EQUIPO, REDES,</w:t>
      </w:r>
    </w:p>
    <w:p w:rsidR="00E1237A" w:rsidRPr="00797DED" w:rsidRDefault="00E1237A" w:rsidP="00E1237A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CÓMPUTO E INFORMÁTICA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B.6.1.1 Diseño y construcción de aparatos, prototipos electrónicos, programa de cómputo registrado con aval institucional.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B.6.1.2 Diseño de sitio WEB de colaboración a la Docencia e Investigación.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B.6.1.3 Diseño y desarrollo de sistemas de cómputo derivados de los requerimientos del área de adscripción.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B.6.1.4 Administración y actualización de bases de datos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B.6.1.5 Administración y mantenimiento de sistemas de cómputo.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B.6.1.6 Automatización de pruebas psicológicas.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B.6.1.7 Elaboración de programas para lectura de hojas para cómputo.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B.6.1.8 Instructor para el desarrollo de habilidades en cómputo, uso de software comercial –Microsoft y antivirus- y especializado presencial o por Internet. (División de Estudios Profesionales, PAEA y DEC con aval institucional).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B.6.1.9 Asesoría técnica de colaboración a la investigación: captura óptica, análisis estadístico computarizado y presentación gráfica de información.</w:t>
      </w:r>
    </w:p>
    <w:p w:rsidR="00797DED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B.6.1.10 Asesoría técnica de colaboración a la Titulación: captura óptica, base de datos, análisis estadístico computarizado y presentación gráfica de información.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B.6.1.11 Asesoría profesional técnica para docentes, alumnos y personal en el uso de equipo de cómputo, software comercial, especializado –SPSS, antivirus o sistemas automatizados de control de información, etc.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B.6.1.12 Asesorías profesional técnica a Instituciones para uso de equipo de cómputo, software comercial – Microsoft y antivirus- y especializado –SPSS o sistemas automatizados de control de información (con aval).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B.6.1.13 Asesorías profesional técnica para la adquisición de equipo de cómputo: hardware y software.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lastRenderedPageBreak/>
        <w:t xml:space="preserve">B.6.1.14 Mantenimiento preventivo y correctivo a equipo de cómputo: </w:t>
      </w:r>
      <w:proofErr w:type="spellStart"/>
      <w:r w:rsidRPr="00797DED">
        <w:rPr>
          <w:rFonts w:cstheme="minorHAnsi"/>
        </w:rPr>
        <w:t>pc’s</w:t>
      </w:r>
      <w:proofErr w:type="spellEnd"/>
      <w:r w:rsidRPr="00797DED">
        <w:rPr>
          <w:rFonts w:cstheme="minorHAnsi"/>
        </w:rPr>
        <w:t>, servidores, redes y prototipos electrónicos.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B.6.1.15 Asesoría técnica en el funcionamiento de equipo de cómputo y aplicaciones.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B.6.1.16  Otros (especifique)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B.6.2 SERVICIOS TÉCNICOS ESPECIALIZADOS EN DOCUMENTACIÓN</w:t>
      </w: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E INFORMACIÓN (CEDOC)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B.6.2.1 Colaboración y/o Asesoría en Documentación Electrónica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B.6.2.2 Recuperación de documentos.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B.6.2.3 Capacitación a Usuarios.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B.6.2.4 Cursos para el desarrollo de competencias básicas en la búsqueda y manejo de información.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B.6.2.5 Productos de Información Electrónica e Impresos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 xml:space="preserve">B.6.2.6 Análisis </w:t>
      </w:r>
      <w:proofErr w:type="spellStart"/>
      <w:r w:rsidRPr="00797DED">
        <w:rPr>
          <w:rFonts w:cstheme="minorHAnsi"/>
        </w:rPr>
        <w:t>Cienciométrico</w:t>
      </w:r>
      <w:proofErr w:type="spellEnd"/>
      <w:r w:rsidRPr="00797DED">
        <w:rPr>
          <w:rFonts w:cstheme="minorHAnsi"/>
        </w:rPr>
        <w:t xml:space="preserve"> de Información.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B.6.2.7 Fichas de contenido.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B.6.2.8 Series Temáticas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B.6.2.9 Catalogación y clasificación de acervos documentales y acervos digitalizados.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B.6.2.10 Evaluación de colecciones documentales y digitales para la conservación, rescate, actualización e integración.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B.6.2.11 Análisis estadísticos de demanda de servicio bibliotecarios, clínicos terapéuticos y de la planta docente.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B.6.2.12 Análisis de deterioro para recuperación de material en biblioteca.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B.6.2.13 Asesorías Técnica Profesional a Instituciones. Sobre servicios bibliotecarios y uso de acervos documentales digitalizados (con aval institucional).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B.6.2.14 Asesoría técnica a profesores y alumnos para búsquedas de información en bases de datos y fuentes automatizadas y uso de acervos documentales digitalizados: TESIUNAM, LIBRUNAM, etc.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B.6.2.15 Colaboración Académica Administrativa en Actividades del CEDOC.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B.6.2.16 Otros (especifique)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B.6.3. SERVICIOS TÉCNICOS DE COLABORACIÓN A LA BIBLIOTECA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 xml:space="preserve">B.6.3.1 Elaboración de documentos electrónicos (versiones electrónicas de diversos documentos como por ejemplo boletín de adquisiciones ó de novedades bibliográficas, formatos para préstamo </w:t>
      </w:r>
      <w:proofErr w:type="spellStart"/>
      <w:r w:rsidRPr="00797DED">
        <w:rPr>
          <w:rFonts w:cstheme="minorHAnsi"/>
        </w:rPr>
        <w:t>interbibiotecario</w:t>
      </w:r>
      <w:proofErr w:type="spellEnd"/>
      <w:r w:rsidRPr="00797DED">
        <w:rPr>
          <w:rFonts w:cstheme="minorHAnsi"/>
        </w:rPr>
        <w:t>, etc.)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B.6.3.2 Selección de material documental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B.6.3.3 Organización y seguimiento de las solicitudes de materiales documentales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B.6.3.4 Actividades de seguimiento del proceso de adquisición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lastRenderedPageBreak/>
        <w:t>B.6.3.5 Control presupuestal y administración de facturas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B.6.3.6 Análisis estadísticos de demanda de uso de acervos documentales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B.6.3.7 Análisis de deterioro para recuperación de material en biblioteca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B.6.3.8 Análisis de la factibilidad de automatización de las áreas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B.6.3.9 Evaluar software para automatización de las áreas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B.6.3.10 Diseño de contenidos para páginas WEB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B.6.3.11 Actualización de los contenidos de la página WEB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B.6.3.12 Planeación de actividades para el mejoramiento de los servicios bibliotecarios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B.6.3.13 Administración y actualización de bases de datos bibliotecarios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 xml:space="preserve">B.6.3.14 Administración y mantenimiento de sistemas de cómputo. </w:t>
      </w:r>
      <w:proofErr w:type="gramStart"/>
      <w:r w:rsidRPr="00797DED">
        <w:rPr>
          <w:rFonts w:cstheme="minorHAnsi"/>
        </w:rPr>
        <w:t>bibliotecario</w:t>
      </w:r>
      <w:proofErr w:type="gramEnd"/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B.6.3.15 Colaboración /asesoría técnica en el funcionamiento de equipo de cómputo y aplicaciones</w:t>
      </w:r>
    </w:p>
    <w:p w:rsidR="00E1237A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B.6.3.16  Otros (especifique)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B.6.4 Servicios Técnicos y de Colaboración en el</w:t>
      </w: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Diseño, Edición e Impresión de Materiales de Difusión y Control Académico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B.6.4.1 Participación en el diseño y edición de materiales especializados: Libros (tipografía, diseño gráfico y armado.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B.6.4.2 Manuales con ISBN.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B.6.4.3 Revistas (invitación, revisión técnica, revisión tipográfica, armado, impresión y seguimiento del editor).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B.6.4.4 Folletos.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B.6.4.5 Gacetas y Boletines.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B.6.4.6 Horarios.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B.6.4.7 Agendas, Calendarios y Portadas.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B.6.4.8 Carteles, invitaciones, trípticos, dípticos, volantes, diplomas y formas, etc.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B.6.4.9 Revisión técnica de diseño gráfico.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B.6.4.10 Programas Científicos.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B.6.4.11 Revisión Técnica de libros.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B.6.4.12 Tarjetas, Notificaciones y Evaluación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B.6.4.13 Reportes Especiales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B.6.4.14  Otros (especifique)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B.6.5 Servicios Técnicos y de Colaboración en el Diseño de Materiales Audiovisuales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B.6.5.1 Diseño y elaboración de Vídeo sobre un tema o tópico derivado de la Investigación, la formación en la práctica o formación profesional especializada, dentro de las Coordinaciones de Centros de Servicios.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B.6.5.2 Video grabaciones en instancias académicas o de servicio (para inducción, capacitación, evaluación, investigación y difusión).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lastRenderedPageBreak/>
        <w:t>B.6.5.3 Realización de programas y series de video con constancia que avale la participación de la facultad.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B.6.5.4 Grabación de locución y audios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B.6.5.5 Audio grabaciones en instancias académicas o de servicio (para inducción, capacitación, evaluación)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B.6.5.6 Realización de programas y/o series de audio (con constancia y producto que avale participación de la facultad).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B.6.5.7 Producción en fotografía (con constancia y producto que avale participación de la facultad).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B.6.5.8 Diseño y elaboración de guiones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B.6.5.9 Digitalización y copias en video y/o audio Copias en video y audio.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B.6.5.10 Asesoría y capacitación en el uso de equipo de audio, video, edición y transferencia de formatos.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B.6.5.11 Post-producción de video (gráficos, animación, edición y musicalización).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B.6.5.12  Otros (especifique)</w:t>
      </w: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B.7 DIFUSIÓN, EXTENSIÓN Y SERVICIOS A LA COMUNIDAD</w:t>
      </w: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B.7.1. DIFUSIÓN Y DIVULGACIÓN. Nacional-Internacional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B.7.1.1 Conferencias magistrales y simposio por invitación.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 xml:space="preserve">B.7.1.2 Ponencias en eventos especializados (simposio, congresos, mesa redonda, cartel, presentación de libros, conferencias, mesa redonda </w:t>
      </w:r>
      <w:proofErr w:type="spellStart"/>
      <w:r w:rsidRPr="00797DED">
        <w:rPr>
          <w:rFonts w:cstheme="minorHAnsi"/>
        </w:rPr>
        <w:t>etc</w:t>
      </w:r>
      <w:proofErr w:type="spellEnd"/>
      <w:r w:rsidRPr="00797DED">
        <w:rPr>
          <w:rFonts w:cstheme="minorHAnsi"/>
        </w:rPr>
        <w:t>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B.7.1.3 Participación en comunidades diversas (Módulos de atención, orientación, etc.).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B.7.1.4 Participación en Comités Organizadores de eventos académicos de diversas instancias de la facultad: congresos, coloquios, foros, encuentros, ferias.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B.7.1.5 Participación en Comités Organizadores de eventos académicos formales de organizaciones profesionales dentro o fuera de la UNAM: congresos, coloquios, foros encuentros, ferias.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B.7.1.6 Montaje de periódicos murales, stands y exposiciones.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B.7.1.7 Talleres en Congreso.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B.7.1.8 Entrevista en radio, televisión e Internet.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B.7.1.9 Conducción de cine debate.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B.7.1.10 Servicios Técnicos de Colaboración a la Difusión y Divulgación.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B.7.1.11  Otros (especifique)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B.7.2. SERVICIOS A LA COMUNIDAD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B.7.2.1 Participación en programas institucionales y/o de colaboración a la comunidad.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B.7.2.2 Elaboración e implementación de Programas y/o Talleres de prevención PRIMARIA y/o SECUNDARIA, promoción de la salud comunitaria y en pequeños grupos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B.7.2.3 Asesoría a otras dependencias, instituciones oficiales, no gubernamentales y comunidades (aval institucional)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B.7.2.4 Intervenciones psicológicas en Centros y Programas de Servicios de la Facultad: pre consulta, referencia, canalización y seguimiento.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lastRenderedPageBreak/>
        <w:t xml:space="preserve">B.7.2.5. Intervenciones psicológicas en Centros y Programas de Servicios de la Facultad: evaluación y </w:t>
      </w:r>
      <w:proofErr w:type="spellStart"/>
      <w:r w:rsidRPr="00797DED">
        <w:rPr>
          <w:rFonts w:cstheme="minorHAnsi"/>
        </w:rPr>
        <w:t>psicodiagnóstico</w:t>
      </w:r>
      <w:proofErr w:type="spellEnd"/>
      <w:r w:rsidRPr="00797DED">
        <w:rPr>
          <w:rFonts w:cstheme="minorHAnsi"/>
        </w:rPr>
        <w:t>, psicoterapia individual, familiar, de pareja y de grupo.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B.7.2.6 Intervención: individual, familiar, de pareja y de grupo.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B.7.2.7 Orientación y/o Consejería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B.7.2.8 Intervención telefónica y/o en Línea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B.7.2.9 Responsable de Programas Académicos en Centros y Programas de Servicio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B.7.2.10  Otros (especifique)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C. PARTICIPACIÓN INSTITUCIONAL</w:t>
      </w: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C.1. PARTICIPACIÓN EN ORGANOS COLEGIADOS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C.1.1.1 Participación en Consejo Técnico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C.1.1.2 Participación en Consejo Universitario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C.1.1.3 Participación en Consejos Académicos de Área.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C.1.2 Comisiones permanentes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C.1.3 Personal Académico que ha sido invitado por el Consejo Técnico para participar en comisiones especiales: bibliotecas, comité editorial, Comisión Especial para elaborar los criterios de las Dictaminadoras, Comisión Especial para elaborar los criterios del PRIDE, Comisión EPA seguridad, etc.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C.1.4 Comisión dictaminadora, comité de bibliotecas, comité editorial, entre otros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C.1.5 Comisiones especiales de las Coordinaciones Académicas: Funcionario de Casilla durante jornadas electorales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C.1.6 Participación en Programas Institucionales que demanden asesoría o soporte técnico.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C.2. COLABORACIÓN EN PROGRAMAS INSTITUCIONALES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C.2.1 Participación en cualquier Programa Institucional Especial. (Megaproyectos, etc.)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C.2.2 Servicios Técnicos de Colaboración a Programas Institucionales Especiales.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C.2.3  Otros (especifique)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</w:p>
    <w:p w:rsidR="00F65672" w:rsidRPr="00797DED" w:rsidRDefault="00F65672" w:rsidP="00F65672">
      <w:pPr>
        <w:spacing w:beforeLines="30" w:before="72" w:afterLines="30" w:after="72" w:line="240" w:lineRule="auto"/>
        <w:jc w:val="center"/>
        <w:rPr>
          <w:rFonts w:cstheme="minorHAnsi"/>
          <w:b/>
        </w:rPr>
      </w:pPr>
      <w:r w:rsidRPr="00797DED">
        <w:rPr>
          <w:rFonts w:cstheme="minorHAnsi"/>
          <w:b/>
        </w:rPr>
        <w:t>C.3 ACTIVIDADES DE INVESTIGACIÓN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C.3.1 Servicios Técnicos y de Colaboración para la investigación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C.3.1.1 Responsable corresponsable o colaborador en el desarrollo de un proyecto de investigación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C.3.1.2 Búsqueda bibliográfica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C.3.1.3 Colaboración en el diseño de la investigación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C.3.1.4 Construcción de un instrumento de medición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C.3.1.5 Colaboración en el análisis de resultados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C.3.1.6 Colaboración en el reporte de investigación</w:t>
      </w:r>
    </w:p>
    <w:p w:rsidR="00F65672" w:rsidRPr="00797DED" w:rsidRDefault="00F65672" w:rsidP="00F65672">
      <w:pPr>
        <w:spacing w:beforeLines="30" w:before="72" w:afterLines="30" w:after="72" w:line="240" w:lineRule="auto"/>
        <w:rPr>
          <w:rFonts w:cstheme="minorHAnsi"/>
        </w:rPr>
      </w:pPr>
      <w:r w:rsidRPr="00797DED">
        <w:rPr>
          <w:rFonts w:cstheme="minorHAnsi"/>
        </w:rPr>
        <w:t>C.3.1.7 Elaboración de materiales impresos y/o electrónicos para la difusión de resultados de la investigación.</w:t>
      </w:r>
      <w:bookmarkStart w:id="0" w:name="_GoBack"/>
      <w:bookmarkEnd w:id="0"/>
    </w:p>
    <w:sectPr w:rsidR="00F65672" w:rsidRPr="00797DED" w:rsidSect="00150265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0265"/>
    <w:rsid w:val="00150265"/>
    <w:rsid w:val="001857CA"/>
    <w:rsid w:val="00415B3F"/>
    <w:rsid w:val="00493EA3"/>
    <w:rsid w:val="00797DED"/>
    <w:rsid w:val="00A0330C"/>
    <w:rsid w:val="00AE0A4A"/>
    <w:rsid w:val="00E03EC9"/>
    <w:rsid w:val="00E1237A"/>
    <w:rsid w:val="00F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09478-8742-4A0A-8E04-8E29641F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C6832-8584-4135-971F-73CC69BA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2835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PRIDE</cp:lastModifiedBy>
  <cp:revision>3</cp:revision>
  <dcterms:created xsi:type="dcterms:W3CDTF">2021-04-09T00:17:00Z</dcterms:created>
  <dcterms:modified xsi:type="dcterms:W3CDTF">2021-04-09T16:48:00Z</dcterms:modified>
</cp:coreProperties>
</file>